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3D" w:rsidRPr="005C3457" w:rsidRDefault="00FB2A3D" w:rsidP="00B03E6C">
      <w:pPr>
        <w:pStyle w:val="Title"/>
        <w:rPr>
          <w:sz w:val="40"/>
          <w:szCs w:val="40"/>
        </w:rPr>
      </w:pPr>
      <w:r w:rsidRPr="005C3457">
        <w:rPr>
          <w:sz w:val="40"/>
          <w:szCs w:val="40"/>
        </w:rPr>
        <w:t>Gyűjtés a Burattino Alapítványi Iskola számára</w:t>
      </w:r>
    </w:p>
    <w:p w:rsidR="00FB2A3D" w:rsidRDefault="00FB2A3D" w:rsidP="00B03E6C">
      <w:pPr>
        <w:jc w:val="both"/>
      </w:pPr>
      <w:r>
        <w:t xml:space="preserve">A témahéten civil projekteket kellett készítenünk, ennek keretében találtuk ki, hogy segítünk egy olyan speciális iskolának, melynek szüksége van a támogatásra. A Burattino hátrányos helyzetű fiatalok számára működtetett intézmény: általános iskola, gimnázium, szakképző és gyermekotthon egyben. Olyan gyermekek számára nyújt lehetőséget a továbbtanulásra, akiknek máshol nem igazán sikerülhetne. </w:t>
      </w:r>
    </w:p>
    <w:p w:rsidR="00FB2A3D" w:rsidRDefault="00FB2A3D" w:rsidP="00B03E6C">
      <w:pPr>
        <w:jc w:val="both"/>
      </w:pPr>
      <w:r>
        <w:t>Nem régen megvonta tőlük az állam a támogatást, ami azt jelenti, hogy a közeljövőben rendkívül nehéz helyzetbe kerülhetnek. Ha pénzzel nem is tudunk segíteni, gondoltuk, valamivel érdemes lenne hozzájárulni az iskola fennmaradásához és színvonalának fenntartásához. Ezért találtuk ki, hogy gyűjtést szervezünk.</w:t>
      </w:r>
    </w:p>
    <w:p w:rsidR="00FB2A3D" w:rsidRDefault="00FB2A3D" w:rsidP="00B03E6C">
      <w:pPr>
        <w:jc w:val="both"/>
      </w:pPr>
      <w:r>
        <w:t xml:space="preserve">Már a hét első napján nagyjából megcsináltuk a projekt alapjait. Az iskolában megszerveztük a gyűjtést, kartondobozokat helyeztünk el a portára, hogy aki hoz valamit, legyen hova pakolni. Úgy gondoltuk, hogy három nap nem elég ahhoz, hogy kellően ismertté és népszerűvé tegyük a programot, ezért még nem ér véget ma ez a projekt számunkra – szerdáig lehet hozni az iskolába olyan dolgokat, amikre már nincs szüksége a gazdájuknak, de az iskola nagy hasznát venné. Gondoltunk íróeszközökre, papírra, fénymásolópapírra, füzetekre, tankönyvekre, ezen kívül karbantartáshoz szükséges eszközökre, mint tisztítószerek, villanykörte, WC papír, szalvéta, stb. Későbbi ötletünk volt, hogy nagyobb kereskedésekhez (papír-írószer nagykerek, könyvesboltok) is eljuttathatnánk a programunkat, hátha szívesen segítenének és hozzájárulnának a gyűjtésünkhöz. </w:t>
      </w:r>
    </w:p>
    <w:p w:rsidR="00FB2A3D" w:rsidRDefault="00FB2A3D" w:rsidP="00B03E6C">
      <w:pPr>
        <w:jc w:val="both"/>
      </w:pPr>
      <w:r>
        <w:t xml:space="preserve">Tehát létrehoztunk egy eseményt facebook-on, melyet terjeszteni próbáltunk minél szélesebb körben, meghívtuk rá az ismerőseinket és megkértük őket, hogy ők is tegyék ugyanezt. Eközben folyamatosan kommunikáltunk Csapi Andrással, aki a Burattino iskolában dolgozik és ő volt a kontaktunk az egész projekt során az intézménnyel. Segített nekünk felmérni, hogy mire van szükségük és mit gyűjtsünk, illetve tett néhány javaslatot, hogy mivel válunk még inkább hasznára az iskolának. Kértünk tőle egy kötelező olvasmány listát, hogy esetleg könyvesboltoktól kérhetnénk segítséget néhány példány beszerzéséhez. </w:t>
      </w:r>
    </w:p>
    <w:p w:rsidR="00FB2A3D" w:rsidRDefault="00FB2A3D" w:rsidP="00B03E6C">
      <w:pPr>
        <w:jc w:val="both"/>
      </w:pPr>
      <w:r>
        <w:t xml:space="preserve">A továbbiakban készítettünk egy plakátot is, amit az AKG-ban helyeztünk el, hogy hátha felhívja az emberek figyelmét, és hajlandóak behozni pár dolgot az iskolába. </w:t>
      </w:r>
    </w:p>
    <w:p w:rsidR="00FB2A3D" w:rsidRDefault="00FB2A3D" w:rsidP="00B03E6C">
      <w:pPr>
        <w:jc w:val="both"/>
      </w:pPr>
      <w:r>
        <w:t xml:space="preserve">A Burattino-ban, magában az intézményben nem voltunk, mivel a három nap során nem jutott lehetőségünk meglátogatni őket, de úgy gondoltuk az összegyűjtött dolgok átvitelekor lesz erre lehetőségünk. Egyelőre nem tudjuk, hogyan fogjuk megvalósítani az átszállítást, de szerintem bármelyikünk szülője szívesen segít majd ebben, ha nem találunk rá más megoldást. </w:t>
      </w:r>
    </w:p>
    <w:p w:rsidR="00FB2A3D" w:rsidRDefault="00FB2A3D" w:rsidP="00B03E6C">
      <w:pPr>
        <w:jc w:val="both"/>
      </w:pPr>
      <w:r>
        <w:t xml:space="preserve">A gyűjtés eredményeiről még nem nagyon tudunk beszámolni, mivel még szerdáig van lehetősége bárkinek hozzájárulni a sikeréhez, ami azt jelenti, hogy egy hét alatt még, ahogy reméljük, sokan fognak majd segíteni. </w:t>
      </w:r>
    </w:p>
    <w:p w:rsidR="00FB2A3D" w:rsidRDefault="00FB2A3D" w:rsidP="00B03E6C">
      <w:pPr>
        <w:jc w:val="both"/>
      </w:pPr>
      <w:r>
        <w:t xml:space="preserve">A pénzjutalom elnyerése esetén az összeget az iskolának ajándékoznánk, arról még nem beszéltünk, hogy milyen arányban, vagy esetleg az egészet. </w:t>
      </w:r>
      <w:bookmarkStart w:id="0" w:name="_GoBack"/>
      <w:bookmarkEnd w:id="0"/>
    </w:p>
    <w:p w:rsidR="00FB2A3D" w:rsidRPr="00B03E6C" w:rsidRDefault="00FB2A3D" w:rsidP="00B03E6C">
      <w:pPr>
        <w:jc w:val="both"/>
      </w:pPr>
      <w:r>
        <w:t>A projektben részt vettek: Krasznahorkai Emma, Donkó Anna, Kern Ádám, Árky Emília, Várhegyi Luca</w:t>
      </w:r>
    </w:p>
    <w:p w:rsidR="00FB2A3D" w:rsidRDefault="00FB2A3D"/>
    <w:sectPr w:rsidR="00FB2A3D" w:rsidSect="005C3457">
      <w:pgSz w:w="11906" w:h="16838"/>
      <w:pgMar w:top="1077"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A3D" w:rsidRDefault="00FB2A3D" w:rsidP="00473BE3">
      <w:pPr>
        <w:spacing w:after="0" w:line="240" w:lineRule="auto"/>
      </w:pPr>
      <w:r>
        <w:separator/>
      </w:r>
    </w:p>
  </w:endnote>
  <w:endnote w:type="continuationSeparator" w:id="0">
    <w:p w:rsidR="00FB2A3D" w:rsidRDefault="00FB2A3D" w:rsidP="00473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A3D" w:rsidRDefault="00FB2A3D" w:rsidP="00473BE3">
      <w:pPr>
        <w:spacing w:after="0" w:line="240" w:lineRule="auto"/>
      </w:pPr>
      <w:r>
        <w:separator/>
      </w:r>
    </w:p>
  </w:footnote>
  <w:footnote w:type="continuationSeparator" w:id="0">
    <w:p w:rsidR="00FB2A3D" w:rsidRDefault="00FB2A3D" w:rsidP="00473B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E6C"/>
    <w:rsid w:val="00320B4F"/>
    <w:rsid w:val="00473BE3"/>
    <w:rsid w:val="004B3386"/>
    <w:rsid w:val="004D1CB0"/>
    <w:rsid w:val="00503867"/>
    <w:rsid w:val="0058303D"/>
    <w:rsid w:val="005C3457"/>
    <w:rsid w:val="005F430F"/>
    <w:rsid w:val="00677E50"/>
    <w:rsid w:val="00757950"/>
    <w:rsid w:val="007804C1"/>
    <w:rsid w:val="007920F7"/>
    <w:rsid w:val="008D3391"/>
    <w:rsid w:val="008F43F5"/>
    <w:rsid w:val="00B03E6C"/>
    <w:rsid w:val="00E77798"/>
    <w:rsid w:val="00FB2A3D"/>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0F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B03E6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03E6C"/>
    <w:rPr>
      <w:rFonts w:ascii="Cambria" w:hAnsi="Cambria" w:cs="Times New Roman"/>
      <w:color w:val="17365D"/>
      <w:spacing w:val="5"/>
      <w:kern w:val="28"/>
      <w:sz w:val="52"/>
      <w:szCs w:val="52"/>
    </w:rPr>
  </w:style>
  <w:style w:type="paragraph" w:styleId="FootnoteText">
    <w:name w:val="footnote text"/>
    <w:basedOn w:val="Normal"/>
    <w:link w:val="FootnoteTextChar"/>
    <w:uiPriority w:val="99"/>
    <w:semiHidden/>
    <w:rsid w:val="00473BE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73BE3"/>
    <w:rPr>
      <w:rFonts w:cs="Times New Roman"/>
      <w:sz w:val="20"/>
      <w:szCs w:val="20"/>
    </w:rPr>
  </w:style>
  <w:style w:type="character" w:styleId="FootnoteReference">
    <w:name w:val="footnote reference"/>
    <w:basedOn w:val="DefaultParagraphFont"/>
    <w:uiPriority w:val="99"/>
    <w:semiHidden/>
    <w:rsid w:val="00473BE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403</Words>
  <Characters>2784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Gyűjtés a Burattino Alapítványi Iskola számára</dc:title>
  <dc:subject/>
  <dc:creator>Lucaaa</dc:creator>
  <cp:keywords/>
  <dc:description/>
  <cp:lastModifiedBy>Zsuzsa</cp:lastModifiedBy>
  <cp:revision>2</cp:revision>
  <cp:lastPrinted>2013-03-14T10:56:00Z</cp:lastPrinted>
  <dcterms:created xsi:type="dcterms:W3CDTF">2013-03-14T11:00:00Z</dcterms:created>
  <dcterms:modified xsi:type="dcterms:W3CDTF">2013-03-14T11:00:00Z</dcterms:modified>
</cp:coreProperties>
</file>