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E6" w:rsidRPr="00CE795F" w:rsidRDefault="006544E6" w:rsidP="006544E6">
      <w:pPr>
        <w:pStyle w:val="Body1"/>
        <w:jc w:val="center"/>
        <w:rPr>
          <w:rFonts w:ascii="Times New Roman" w:hAnsi="Times New Roman"/>
          <w:color w:val="auto"/>
          <w:sz w:val="36"/>
          <w:szCs w:val="36"/>
          <w:u w:val="single"/>
        </w:rPr>
      </w:pPr>
      <w:r w:rsidRPr="00CE795F">
        <w:rPr>
          <w:rFonts w:ascii="Times New Roman" w:hAnsi="Times New Roman"/>
          <w:color w:val="auto"/>
          <w:sz w:val="36"/>
          <w:szCs w:val="36"/>
          <w:u w:val="single"/>
        </w:rPr>
        <w:t>A kor nem korlát!- Kampány az idős, beteg emberekre fordított figyelemért</w:t>
      </w:r>
    </w:p>
    <w:p w:rsidR="006544E6" w:rsidRDefault="006544E6" w:rsidP="006544E6">
      <w:pPr>
        <w:pStyle w:val="Body1"/>
        <w:rPr>
          <w:rFonts w:ascii="Times New Roman" w:hAnsi="Times New Roman"/>
          <w:sz w:val="26"/>
          <w:szCs w:val="26"/>
        </w:rPr>
      </w:pPr>
    </w:p>
    <w:p w:rsidR="006544E6" w:rsidRDefault="006544E6" w:rsidP="006544E6">
      <w:pPr>
        <w:pStyle w:val="Body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Négy főből álló diákcsoport vagyunk, akik szomorúan ve</w:t>
      </w:r>
      <w:r w:rsidR="00C46657"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 xml:space="preserve">tük észre, hogy nagyon sok idős ember egyedül, elhagyatottan, magányosan él, vagy fekszik kórházakban. Arra is figyelmesek lettünk, hogy a mai rohanó világban egyre kevesebb </w:t>
      </w:r>
      <w:r w:rsidR="00C46657">
        <w:rPr>
          <w:rFonts w:ascii="Times New Roman" w:hAnsi="Times New Roman"/>
          <w:sz w:val="26"/>
          <w:szCs w:val="26"/>
        </w:rPr>
        <w:t>idő</w:t>
      </w:r>
      <w:r>
        <w:rPr>
          <w:rFonts w:ascii="Times New Roman" w:hAnsi="Times New Roman"/>
          <w:sz w:val="26"/>
          <w:szCs w:val="26"/>
        </w:rPr>
        <w:t>t</w:t>
      </w:r>
      <w:r w:rsidR="00C46657">
        <w:rPr>
          <w:rFonts w:ascii="Times New Roman" w:hAnsi="Times New Roman"/>
          <w:sz w:val="26"/>
          <w:szCs w:val="26"/>
        </w:rPr>
        <w:t>, türelmet</w:t>
      </w:r>
      <w:r>
        <w:rPr>
          <w:rFonts w:ascii="Times New Roman" w:hAnsi="Times New Roman"/>
          <w:sz w:val="26"/>
          <w:szCs w:val="26"/>
        </w:rPr>
        <w:t xml:space="preserve"> fordítunk azokra, akik nem feltétlenül tudják tartani az ütemet, akik segítségre szorulnak. Célunknak tekintjük tehát, hogy ezen változtassunk.</w:t>
      </w:r>
    </w:p>
    <w:p w:rsidR="00CE795F" w:rsidRDefault="00CE795F" w:rsidP="006544E6">
      <w:pPr>
        <w:pStyle w:val="Body1"/>
        <w:rPr>
          <w:rFonts w:ascii="Times New Roman" w:hAnsi="Times New Roman"/>
          <w:sz w:val="26"/>
          <w:szCs w:val="26"/>
        </w:rPr>
      </w:pPr>
    </w:p>
    <w:p w:rsidR="006544E6" w:rsidRPr="00534090" w:rsidRDefault="006544E6" w:rsidP="006544E6">
      <w:pPr>
        <w:pStyle w:val="Body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Mivel négyünkből hárman orvosok akarunk lenni, úgy találtuk hogy a kitűzött cél megvalósítása mellett akár a magyar egészségügybe is beteki</w:t>
      </w:r>
      <w:r w:rsidR="00C46657"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tést nyerhetü</w:t>
      </w:r>
      <w:r w:rsidR="00C46657"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k</w:t>
      </w:r>
      <w:r w:rsidR="00CE795F">
        <w:rPr>
          <w:rFonts w:ascii="Times New Roman" w:hAnsi="Times New Roman"/>
          <w:sz w:val="26"/>
          <w:szCs w:val="26"/>
        </w:rPr>
        <w:t xml:space="preserve">. Ezért társadalmi célú kezdeményezésünk is az idős, elesett emberek megsegítése köré épült. </w:t>
      </w:r>
      <w:r>
        <w:rPr>
          <w:rFonts w:ascii="Times New Roman" w:hAnsi="Times New Roman"/>
          <w:sz w:val="26"/>
          <w:szCs w:val="26"/>
        </w:rPr>
        <w:t xml:space="preserve"> </w:t>
      </w:r>
      <w:r w:rsidR="00CE795F">
        <w:rPr>
          <w:rFonts w:ascii="Times New Roman" w:hAnsi="Times New Roman"/>
          <w:sz w:val="26"/>
          <w:szCs w:val="26"/>
        </w:rPr>
        <w:t xml:space="preserve">Az </w:t>
      </w:r>
      <w:proofErr w:type="spellStart"/>
      <w:r w:rsidR="00CE795F">
        <w:rPr>
          <w:rFonts w:ascii="Times New Roman" w:hAnsi="Times New Roman"/>
          <w:sz w:val="26"/>
          <w:szCs w:val="26"/>
        </w:rPr>
        <w:t>Uzsoki</w:t>
      </w:r>
      <w:proofErr w:type="spellEnd"/>
      <w:r w:rsidR="00CE795F">
        <w:rPr>
          <w:rFonts w:ascii="Times New Roman" w:hAnsi="Times New Roman"/>
          <w:sz w:val="26"/>
          <w:szCs w:val="26"/>
        </w:rPr>
        <w:t xml:space="preserve"> utcai Kórházba látogattunk el, ahol három napot töltöttünk betegek látogatásával, felvidításával, foglalkoztatásával. Ezen kívül kampányunk, a célunk népszerűsítésének érdekében közlekedési csomópontokon (Blaha Lujza tér, Nyugati pályaudvar, és egyéb helyszínek) szórólapokat osztogattunk, és plakátokat helyeztünk ki, felhívva a figyelmet arra, hogy attól, hogy valaki idős, vagy beteg, még ugyanolyan teljes értékű tagja</w:t>
      </w:r>
      <w:r w:rsidR="00C46657">
        <w:rPr>
          <w:rFonts w:ascii="Times New Roman" w:hAnsi="Times New Roman"/>
          <w:sz w:val="26"/>
          <w:szCs w:val="26"/>
        </w:rPr>
        <w:t xml:space="preserve"> a társadalomnak, és ugyanannyi -</w:t>
      </w:r>
      <w:r w:rsidR="00CE795F">
        <w:rPr>
          <w:rFonts w:ascii="Times New Roman" w:hAnsi="Times New Roman"/>
          <w:sz w:val="26"/>
          <w:szCs w:val="26"/>
        </w:rPr>
        <w:t xml:space="preserve"> ha nem több</w:t>
      </w:r>
      <w:r w:rsidR="00C46657">
        <w:rPr>
          <w:rFonts w:ascii="Times New Roman" w:hAnsi="Times New Roman"/>
          <w:sz w:val="26"/>
          <w:szCs w:val="26"/>
        </w:rPr>
        <w:t>-</w:t>
      </w:r>
      <w:r w:rsidR="00CE795F">
        <w:rPr>
          <w:rFonts w:ascii="Times New Roman" w:hAnsi="Times New Roman"/>
          <w:sz w:val="26"/>
          <w:szCs w:val="26"/>
        </w:rPr>
        <w:t xml:space="preserve"> figyelmet, törődést igényel.</w:t>
      </w:r>
    </w:p>
    <w:p w:rsidR="006544E6" w:rsidRPr="00534090" w:rsidRDefault="006544E6" w:rsidP="006544E6">
      <w:pPr>
        <w:pStyle w:val="Body1"/>
        <w:rPr>
          <w:rFonts w:ascii="Times New Roman" w:hAnsi="Times New Roman"/>
          <w:sz w:val="26"/>
          <w:szCs w:val="26"/>
        </w:rPr>
      </w:pPr>
    </w:p>
    <w:p w:rsidR="006544E6" w:rsidRPr="00534090" w:rsidRDefault="00CE795F" w:rsidP="006544E6">
      <w:pPr>
        <w:pStyle w:val="Body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Az </w:t>
      </w:r>
      <w:proofErr w:type="spellStart"/>
      <w:r>
        <w:rPr>
          <w:rFonts w:ascii="Times New Roman" w:hAnsi="Times New Roman"/>
          <w:sz w:val="26"/>
          <w:szCs w:val="26"/>
        </w:rPr>
        <w:t>Uzsoki</w:t>
      </w:r>
      <w:proofErr w:type="spellEnd"/>
      <w:r>
        <w:rPr>
          <w:rFonts w:ascii="Times New Roman" w:hAnsi="Times New Roman"/>
          <w:sz w:val="26"/>
          <w:szCs w:val="26"/>
        </w:rPr>
        <w:t xml:space="preserve"> utcai Kórház belgyógyászati és </w:t>
      </w:r>
      <w:proofErr w:type="spellStart"/>
      <w:r>
        <w:rPr>
          <w:rFonts w:ascii="Times New Roman" w:hAnsi="Times New Roman"/>
          <w:sz w:val="26"/>
          <w:szCs w:val="26"/>
        </w:rPr>
        <w:t>Nefrológiai</w:t>
      </w:r>
      <w:proofErr w:type="spellEnd"/>
      <w:r>
        <w:rPr>
          <w:rFonts w:ascii="Times New Roman" w:hAnsi="Times New Roman"/>
          <w:sz w:val="26"/>
          <w:szCs w:val="26"/>
        </w:rPr>
        <w:t xml:space="preserve"> szakosztályain dolgoztunk, beszélgettünk az ott dolgozókkal, a betegekkel, valamint egy </w:t>
      </w:r>
      <w:proofErr w:type="spellStart"/>
      <w:r>
        <w:rPr>
          <w:rFonts w:ascii="Times New Roman" w:hAnsi="Times New Roman"/>
          <w:sz w:val="26"/>
          <w:szCs w:val="26"/>
        </w:rPr>
        <w:t>vesedialízist</w:t>
      </w:r>
      <w:proofErr w:type="spellEnd"/>
      <w:r>
        <w:rPr>
          <w:rFonts w:ascii="Times New Roman" w:hAnsi="Times New Roman"/>
          <w:sz w:val="26"/>
          <w:szCs w:val="26"/>
        </w:rPr>
        <w:t xml:space="preserve"> is volt szerencsénk megfigyelni, amely nagyban hozzájárult a betegek helyzetének átérzéséhez.</w:t>
      </w:r>
      <w:r w:rsidR="006544E6" w:rsidRPr="0053409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Összesen tizenhárom betegünk volt, akik közül többel több napon át is foglalkoztunk. </w:t>
      </w:r>
    </w:p>
    <w:p w:rsidR="006544E6" w:rsidRPr="00534090" w:rsidRDefault="006544E6" w:rsidP="006544E6">
      <w:pPr>
        <w:pStyle w:val="Body1"/>
        <w:rPr>
          <w:rFonts w:ascii="Times New Roman" w:hAnsi="Times New Roman"/>
          <w:sz w:val="26"/>
          <w:szCs w:val="26"/>
        </w:rPr>
      </w:pPr>
    </w:p>
    <w:p w:rsidR="006544E6" w:rsidRPr="00534090" w:rsidRDefault="00C46657" w:rsidP="006544E6">
      <w:pPr>
        <w:pStyle w:val="Body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"Mentorunk" </w:t>
      </w:r>
      <w:r w:rsidR="00CE795F">
        <w:rPr>
          <w:rFonts w:ascii="Times New Roman" w:hAnsi="Times New Roman"/>
          <w:sz w:val="26"/>
          <w:szCs w:val="26"/>
        </w:rPr>
        <w:t>Németh Zsófia, bel-, és vesegyógyász volt, az osztály orvosa, aki nagyon segítőkészen állt a rendelkezésükre; ha probléma volt, lelkileg megviselt az osztály látványa minket,</w:t>
      </w:r>
      <w:r>
        <w:rPr>
          <w:rFonts w:ascii="Times New Roman" w:hAnsi="Times New Roman"/>
          <w:sz w:val="26"/>
          <w:szCs w:val="26"/>
        </w:rPr>
        <w:t xml:space="preserve"> vagy</w:t>
      </w:r>
      <w:r w:rsidR="00CE795F">
        <w:rPr>
          <w:rFonts w:ascii="Times New Roman" w:hAnsi="Times New Roman"/>
          <w:sz w:val="26"/>
          <w:szCs w:val="26"/>
        </w:rPr>
        <w:t xml:space="preserve"> esetleg rosszul lettünk.</w:t>
      </w:r>
    </w:p>
    <w:p w:rsidR="00C46657" w:rsidRDefault="00C46657" w:rsidP="006544E6">
      <w:pPr>
        <w:pStyle w:val="Body1"/>
        <w:rPr>
          <w:rFonts w:ascii="Times New Roman" w:hAnsi="Times New Roman"/>
          <w:sz w:val="26"/>
          <w:szCs w:val="26"/>
        </w:rPr>
      </w:pPr>
    </w:p>
    <w:p w:rsidR="006544E6" w:rsidRDefault="00CE795F" w:rsidP="006544E6">
      <w:pPr>
        <w:pStyle w:val="Body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A kampánnyal magával több célunk is volt, a rövidtávú nagyon egyszerű és célratörő:</w:t>
      </w:r>
      <w:r w:rsidR="006544E6" w:rsidRPr="0053409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felvidítani a kórházban tartózkodó embereket, legyenek</w:t>
      </w:r>
      <w:r w:rsidR="00C46657">
        <w:rPr>
          <w:rFonts w:ascii="Times New Roman" w:hAnsi="Times New Roman"/>
          <w:sz w:val="26"/>
          <w:szCs w:val="26"/>
        </w:rPr>
        <w:t xml:space="preserve"> azok</w:t>
      </w:r>
      <w:r>
        <w:rPr>
          <w:rFonts w:ascii="Times New Roman" w:hAnsi="Times New Roman"/>
          <w:sz w:val="26"/>
          <w:szCs w:val="26"/>
        </w:rPr>
        <w:t xml:space="preserve"> betegek, vagy orvosok, nővérek</w:t>
      </w:r>
      <w:r w:rsidR="00C46657">
        <w:rPr>
          <w:rFonts w:ascii="Times New Roman" w:hAnsi="Times New Roman"/>
          <w:sz w:val="26"/>
          <w:szCs w:val="26"/>
        </w:rPr>
        <w:t>, látogatók</w:t>
      </w:r>
      <w:r>
        <w:rPr>
          <w:rFonts w:ascii="Times New Roman" w:hAnsi="Times New Roman"/>
          <w:sz w:val="26"/>
          <w:szCs w:val="26"/>
        </w:rPr>
        <w:t xml:space="preserve"> egyaránt.</w:t>
      </w:r>
      <w:r w:rsidR="00C466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Igyekeztünk megkeresni azokat a betegeket, akiket ritkán, vagy nem is látogatnak, vagy olyan krónikus betegségük van, amely miatt befelé fordultak, lelkileg összeroskadtak. Több eszközünk is volt</w:t>
      </w:r>
      <w:r w:rsidR="00C46657">
        <w:rPr>
          <w:rFonts w:ascii="Times New Roman" w:hAnsi="Times New Roman"/>
          <w:sz w:val="26"/>
          <w:szCs w:val="26"/>
        </w:rPr>
        <w:t xml:space="preserve"> felvidításukra</w:t>
      </w:r>
      <w:r>
        <w:rPr>
          <w:rFonts w:ascii="Times New Roman" w:hAnsi="Times New Roman"/>
          <w:sz w:val="26"/>
          <w:szCs w:val="26"/>
        </w:rPr>
        <w:t>,</w:t>
      </w:r>
      <w:r w:rsidR="00C46657">
        <w:rPr>
          <w:rFonts w:ascii="Times New Roman" w:hAnsi="Times New Roman"/>
          <w:sz w:val="26"/>
          <w:szCs w:val="26"/>
        </w:rPr>
        <w:t xml:space="preserve"> felrázásukra:</w:t>
      </w:r>
      <w:r>
        <w:rPr>
          <w:rFonts w:ascii="Times New Roman" w:hAnsi="Times New Roman"/>
          <w:sz w:val="26"/>
          <w:szCs w:val="26"/>
        </w:rPr>
        <w:t xml:space="preserve"> könyvek, újságok, szőrmókok, de persze legtöbbször a </w:t>
      </w:r>
      <w:r w:rsidR="00C46657">
        <w:rPr>
          <w:rFonts w:ascii="Times New Roman" w:hAnsi="Times New Roman"/>
          <w:sz w:val="26"/>
          <w:szCs w:val="26"/>
        </w:rPr>
        <w:t>hosszadalmas</w:t>
      </w:r>
      <w:r>
        <w:rPr>
          <w:rFonts w:ascii="Times New Roman" w:hAnsi="Times New Roman"/>
          <w:sz w:val="26"/>
          <w:szCs w:val="26"/>
        </w:rPr>
        <w:t xml:space="preserve"> beszélgetések segítettek a leginkább. </w:t>
      </w:r>
      <w:proofErr w:type="spellStart"/>
      <w:r>
        <w:rPr>
          <w:rFonts w:ascii="Times New Roman" w:hAnsi="Times New Roman"/>
          <w:sz w:val="26"/>
          <w:szCs w:val="26"/>
        </w:rPr>
        <w:t>Hosszútávú</w:t>
      </w:r>
      <w:proofErr w:type="spellEnd"/>
      <w:r>
        <w:rPr>
          <w:rFonts w:ascii="Times New Roman" w:hAnsi="Times New Roman"/>
          <w:sz w:val="26"/>
          <w:szCs w:val="26"/>
        </w:rPr>
        <w:t xml:space="preserve"> céljaink, hogy felhívjuk a figyelmet arra, hogy az idősök is emberek</w:t>
      </w:r>
      <w:r w:rsidR="00C46657">
        <w:rPr>
          <w:rFonts w:ascii="Times New Roman" w:hAnsi="Times New Roman"/>
          <w:sz w:val="26"/>
          <w:szCs w:val="26"/>
        </w:rPr>
        <w:t>kel</w:t>
      </w:r>
      <w:r>
        <w:rPr>
          <w:rFonts w:ascii="Times New Roman" w:hAnsi="Times New Roman"/>
          <w:sz w:val="26"/>
          <w:szCs w:val="26"/>
        </w:rPr>
        <w:t>, és a betegekkel is ugyanúgy foglalkozni kell. E céllal kampányunkat a jövőben is szeretnénk folytatni.</w:t>
      </w:r>
      <w:r w:rsidR="006544E6" w:rsidRPr="0053409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Ehhez már a projekt elején felvettük a Hospice Alapítvánnyal a kapcsolatot, akik eddig sajnos nem jeleztek vissza, így nem sikerült együttműködnünk, de</w:t>
      </w:r>
      <w:r w:rsidR="00C46657">
        <w:rPr>
          <w:rFonts w:ascii="Times New Roman" w:hAnsi="Times New Roman"/>
          <w:sz w:val="26"/>
          <w:szCs w:val="26"/>
        </w:rPr>
        <w:t xml:space="preserve"> ezt</w:t>
      </w:r>
      <w:r>
        <w:rPr>
          <w:rFonts w:ascii="Times New Roman" w:hAnsi="Times New Roman"/>
          <w:sz w:val="26"/>
          <w:szCs w:val="26"/>
        </w:rPr>
        <w:t xml:space="preserve"> a jövőben szívesen tennénk. </w:t>
      </w:r>
    </w:p>
    <w:p w:rsidR="00CE795F" w:rsidRDefault="00CE795F" w:rsidP="006544E6">
      <w:pPr>
        <w:pStyle w:val="Body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812BC3" w:rsidRPr="00C46657" w:rsidRDefault="00CE795F" w:rsidP="00C46657">
      <w:pPr>
        <w:pStyle w:val="Body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Eredményként nagyon sok pozitív visszajelzést könyvelhetünk el, </w:t>
      </w:r>
      <w:r>
        <w:rPr>
          <w:rFonts w:ascii="Times New Roman" w:eastAsia="Times New Roman" w:hAnsi="Times New Roman"/>
          <w:color w:val="auto"/>
          <w:sz w:val="26"/>
          <w:szCs w:val="26"/>
          <w:lang w:eastAsia="hu-HU"/>
        </w:rPr>
        <w:t>a betegektől is, doktoroktól is, többek között, hogy Németh doktornő nyáron vár minket vissza az osztályra nyári munkára. Persze számunkra már az is siker, ha valaki a szórólapunk hatására felhívja régen nem látott nagymamáját.</w:t>
      </w:r>
      <w:r w:rsidR="00C46657">
        <w:rPr>
          <w:rFonts w:ascii="Times New Roman" w:eastAsia="Times New Roman" w:hAnsi="Times New Roman"/>
          <w:color w:val="auto"/>
          <w:sz w:val="26"/>
          <w:szCs w:val="26"/>
          <w:lang w:eastAsia="hu-HU"/>
        </w:rPr>
        <w:t>..</w:t>
      </w:r>
    </w:p>
    <w:sectPr w:rsidR="00812BC3" w:rsidRPr="00C46657" w:rsidSect="00812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44E6"/>
    <w:rsid w:val="006544E6"/>
    <w:rsid w:val="00812BC3"/>
    <w:rsid w:val="00815C34"/>
    <w:rsid w:val="00C46657"/>
    <w:rsid w:val="00CE795F"/>
    <w:rsid w:val="00E26331"/>
    <w:rsid w:val="00FD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2B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1">
    <w:name w:val="Body 1"/>
    <w:rsid w:val="006544E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376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</dc:creator>
  <cp:lastModifiedBy>Kriszti</cp:lastModifiedBy>
  <cp:revision>1</cp:revision>
  <dcterms:created xsi:type="dcterms:W3CDTF">2013-03-13T19:22:00Z</dcterms:created>
  <dcterms:modified xsi:type="dcterms:W3CDTF">2013-03-13T19:48:00Z</dcterms:modified>
</cp:coreProperties>
</file>