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11" w:rsidRDefault="00F3071F" w:rsidP="00F3071F">
      <w:pPr>
        <w:jc w:val="center"/>
        <w:rPr>
          <w:b/>
        </w:rPr>
      </w:pPr>
      <w:r w:rsidRPr="00F3071F">
        <w:rPr>
          <w:b/>
        </w:rPr>
        <w:t>Témakörök, vizsga – 12. A</w:t>
      </w:r>
    </w:p>
    <w:p w:rsidR="00F3071F" w:rsidRPr="00F3071F" w:rsidRDefault="00393744" w:rsidP="00F3071F">
      <w:pPr>
        <w:jc w:val="center"/>
        <w:rPr>
          <w:b/>
        </w:rPr>
      </w:pPr>
      <w:r>
        <w:rPr>
          <w:b/>
        </w:rPr>
        <w:t>Időpont: péntek du. 1 óra, kisiskola.</w:t>
      </w:r>
      <w:bookmarkStart w:id="0" w:name="_GoBack"/>
      <w:bookmarkEnd w:id="0"/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Az ókori görög kultúra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 xml:space="preserve">Róma emelkedése és hanyatlása; birodalomépítés és államszervezet. Pannónia. 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Egyistenhitek, tanításaik, történeti hétterük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 kora középkori Nyugat-Európa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Az egyház a középkorban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 virágzó középkor nyugat-európai gazdasága és társadalma (10-13. század)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Honfoglalás és államalapítás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 magyar 11-12. század: a feudalizmus megerősödése, sajátos kelet-közép-európai vonásai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 13. század belső és külső megpróbáltatásai Magyarországon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Válság és reneszánsz Európában. A középkor alkonya (14-15. század)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Az Anjouk kora Magyarországon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 xml:space="preserve">A Hunyadiak kora 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Ázsiai kultúrák a felfedezésekig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 felfedezések, és gazdasági, társadalmi következményei nyugaton és Közép-Kelet-Európában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 reformáció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Magyarország romlása (1490-1568). Élet a három országrészben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Magyarország alternatívái: útkeresés a 17. században (1604-1711)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 xml:space="preserve">Magyarország a Habsburg birodalomban (1711-1765) 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 felvilágosodás és a felvilágosult abszolutizmus Európában és Magyarországon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Az amerikai és angol alkotmányos berendezkedés, kialakulásuk történeti háttere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 francia forradalom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 Szent Szövetség kora Európában (1815-1848)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A reformkor. Politika, gazdaság, életmód.</w:t>
      </w:r>
    </w:p>
    <w:p w:rsidR="00F3071F" w:rsidRDefault="00F3071F" w:rsidP="00F3071F">
      <w:pPr>
        <w:pStyle w:val="Listaszerbekezds"/>
        <w:numPr>
          <w:ilvl w:val="0"/>
          <w:numId w:val="1"/>
        </w:numPr>
        <w:spacing w:line="360" w:lineRule="auto"/>
      </w:pPr>
      <w:r>
        <w:t>Forradalom és szabadságharc</w:t>
      </w:r>
    </w:p>
    <w:p w:rsidR="00AB602B" w:rsidRDefault="00AB602B" w:rsidP="00AB602B">
      <w:pPr>
        <w:spacing w:line="360" w:lineRule="auto"/>
      </w:pPr>
      <w:r>
        <w:t>Témánként: topográfia is, ahol belefér: életviszonyok, mindennapok.</w:t>
      </w:r>
    </w:p>
    <w:p w:rsidR="00F3071F" w:rsidRDefault="00F3071F" w:rsidP="00F3071F">
      <w:pPr>
        <w:spacing w:line="360" w:lineRule="auto"/>
      </w:pPr>
    </w:p>
    <w:p w:rsidR="00F3071F" w:rsidRDefault="00F3071F"/>
    <w:p w:rsidR="00F3071F" w:rsidRDefault="00F3071F"/>
    <w:p w:rsidR="00F3071F" w:rsidRDefault="00F3071F"/>
    <w:p w:rsidR="00F3071F" w:rsidRDefault="00F3071F"/>
    <w:p w:rsidR="00F3071F" w:rsidRDefault="00F3071F"/>
    <w:p w:rsidR="00F3071F" w:rsidRDefault="00F3071F"/>
    <w:p w:rsidR="00F3071F" w:rsidRDefault="00F3071F"/>
    <w:p w:rsidR="00F3071F" w:rsidRDefault="00F3071F"/>
    <w:p w:rsidR="00F3071F" w:rsidRDefault="00F3071F"/>
    <w:p w:rsidR="00F3071F" w:rsidRDefault="00F3071F"/>
    <w:sectPr w:rsidR="00F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EED"/>
    <w:multiLevelType w:val="hybridMultilevel"/>
    <w:tmpl w:val="9F0619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1F"/>
    <w:rsid w:val="00102F20"/>
    <w:rsid w:val="00244E11"/>
    <w:rsid w:val="00393744"/>
    <w:rsid w:val="00524554"/>
    <w:rsid w:val="00AB602B"/>
    <w:rsid w:val="00F3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0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tanárok</cp:lastModifiedBy>
  <cp:revision>2</cp:revision>
  <dcterms:created xsi:type="dcterms:W3CDTF">2015-06-05T10:10:00Z</dcterms:created>
  <dcterms:modified xsi:type="dcterms:W3CDTF">2015-06-05T10:10:00Z</dcterms:modified>
</cp:coreProperties>
</file>